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1F" w:rsidRDefault="004F071F" w:rsidP="004F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7DAF">
        <w:rPr>
          <w:rFonts w:ascii="Cambria" w:hAnsi="Cambria"/>
          <w:b/>
          <w:sz w:val="28"/>
          <w:szCs w:val="28"/>
          <w:lang w:val="en-US"/>
        </w:rPr>
        <w:t>20EC3102-</w:t>
      </w:r>
      <w:r w:rsidRPr="00857DAF">
        <w:rPr>
          <w:rFonts w:ascii="Times New Roman" w:hAnsi="Times New Roman"/>
          <w:b/>
          <w:sz w:val="28"/>
          <w:szCs w:val="28"/>
        </w:rPr>
        <w:t xml:space="preserve"> </w:t>
      </w:r>
      <w:r w:rsidRPr="00610E04">
        <w:rPr>
          <w:rFonts w:ascii="Times New Roman" w:hAnsi="Times New Roman"/>
          <w:b/>
          <w:sz w:val="28"/>
          <w:szCs w:val="28"/>
        </w:rPr>
        <w:t>ANTENNA AND WAVE PROPAGATION</w:t>
      </w:r>
    </w:p>
    <w:p w:rsidR="004F071F" w:rsidRPr="00857DAF" w:rsidRDefault="004F071F" w:rsidP="004F071F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</w:p>
    <w:tbl>
      <w:tblPr>
        <w:tblStyle w:val="TableGrid"/>
        <w:tblW w:w="10773" w:type="dxa"/>
        <w:tblInd w:w="-459" w:type="dxa"/>
        <w:tblLook w:val="04A0"/>
      </w:tblPr>
      <w:tblGrid>
        <w:gridCol w:w="1833"/>
        <w:gridCol w:w="577"/>
        <w:gridCol w:w="93"/>
        <w:gridCol w:w="3593"/>
        <w:gridCol w:w="3402"/>
        <w:gridCol w:w="1275"/>
      </w:tblGrid>
      <w:tr w:rsidR="004F071F" w:rsidRPr="00AC2EB7" w:rsidTr="0036205D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category: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Program Core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Credits: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F071F" w:rsidRPr="00AC2EB7" w:rsidTr="0036205D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Type: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Theory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Lecture - Tutorial - Practical: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2 -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– 0</w:t>
            </w:r>
          </w:p>
        </w:tc>
      </w:tr>
      <w:tr w:rsidR="004F071F" w:rsidRPr="00AC2EB7" w:rsidTr="0036205D">
        <w:trPr>
          <w:trHeight w:val="838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Prerequisite: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71F" w:rsidRPr="00AC2EB7" w:rsidRDefault="004F071F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Vector Calculus, Basics of Electromagnetic Fields and Waves</w:t>
            </w:r>
          </w:p>
          <w:p w:rsidR="004F071F" w:rsidRPr="00AC2EB7" w:rsidRDefault="004F071F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Sessional  Evaluation :</w:t>
            </w:r>
          </w:p>
          <w:p w:rsidR="004F071F" w:rsidRPr="00AC2EB7" w:rsidRDefault="004F071F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  <w:p w:rsidR="004F071F" w:rsidRPr="00AC2EB7" w:rsidRDefault="004F071F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Total Marks: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40</w:t>
            </w:r>
          </w:p>
          <w:p w:rsidR="004F071F" w:rsidRPr="00AC2EB7" w:rsidRDefault="004F071F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60</w:t>
            </w:r>
          </w:p>
          <w:p w:rsidR="004F071F" w:rsidRPr="00AC2EB7" w:rsidRDefault="004F071F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R="004F071F" w:rsidRPr="00AC2EB7" w:rsidTr="0036205D">
        <w:trPr>
          <w:trHeight w:val="457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Students undergoing this course are expected to:</w:t>
            </w:r>
          </w:p>
        </w:tc>
      </w:tr>
      <w:tr w:rsidR="004F071F" w:rsidRPr="00AC2EB7" w:rsidTr="0036205D">
        <w:trPr>
          <w:trHeight w:val="1684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4F071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Study the propagation of signals; calculate various line parameters.</w:t>
            </w:r>
          </w:p>
          <w:p w:rsidR="004F071F" w:rsidRPr="00AC2EB7" w:rsidRDefault="004F071F" w:rsidP="004F071F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Study the concept of polarization and its significance in wireless communications.</w:t>
            </w:r>
          </w:p>
          <w:p w:rsidR="004F071F" w:rsidRPr="00AC2EB7" w:rsidRDefault="004F071F" w:rsidP="004F071F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Learn antenna basics, antenna parameter</w:t>
            </w:r>
            <w:r w:rsidRPr="00AC2EB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s and </w:t>
            </w: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calculation of radiation resistances of various antennas.</w:t>
            </w:r>
          </w:p>
          <w:p w:rsidR="004F071F" w:rsidRPr="00AC2EB7" w:rsidRDefault="004F071F" w:rsidP="004F071F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Learn the methods to measure antenna parameters.</w:t>
            </w:r>
          </w:p>
          <w:p w:rsidR="004F071F" w:rsidRPr="00AC2EB7" w:rsidRDefault="004F071F" w:rsidP="004F071F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Understand the basic working principle of VHF and UHF antennas.</w:t>
            </w:r>
          </w:p>
          <w:p w:rsidR="004F071F" w:rsidRPr="00AC2EB7" w:rsidRDefault="004F071F" w:rsidP="004F071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Understand different kinds of Wave Propagation.</w:t>
            </w:r>
          </w:p>
        </w:tc>
      </w:tr>
      <w:tr w:rsidR="004F071F" w:rsidRPr="00AC2EB7" w:rsidTr="0036205D">
        <w:trPr>
          <w:trHeight w:val="457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Upon successful completion of the course, the students will be able to:</w:t>
            </w:r>
          </w:p>
        </w:tc>
      </w:tr>
      <w:tr w:rsidR="004F071F" w:rsidRPr="00AC2EB7" w:rsidTr="0036205D">
        <w:trPr>
          <w:trHeight w:val="297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71F" w:rsidRPr="00AC2EB7" w:rsidRDefault="004F071F" w:rsidP="0036205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Understand the fundamentals of Transmission Line Theory.</w:t>
            </w:r>
          </w:p>
        </w:tc>
      </w:tr>
      <w:tr w:rsidR="004F071F" w:rsidRPr="00AC2EB7" w:rsidTr="0036205D">
        <w:trPr>
          <w:trHeight w:val="316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71F" w:rsidRPr="00AC2EB7" w:rsidRDefault="004F071F" w:rsidP="0036205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Learn antenna basics, Antenna Parameter</w:t>
            </w:r>
            <w:r w:rsidRPr="00AC2EB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s and </w:t>
            </w:r>
            <w:r w:rsidRPr="00AC2EB7">
              <w:rPr>
                <w:rFonts w:ascii="Times New Roman" w:hAnsi="Times New Roman"/>
                <w:color w:val="202020"/>
                <w:sz w:val="24"/>
                <w:szCs w:val="24"/>
                <w:lang w:val="en-US" w:eastAsia="en-US"/>
              </w:rPr>
              <w:t>calculation of Radiation Resistances.</w:t>
            </w:r>
          </w:p>
        </w:tc>
      </w:tr>
      <w:tr w:rsidR="004F071F" w:rsidRPr="00AC2EB7" w:rsidTr="0036205D">
        <w:trPr>
          <w:trHeight w:val="337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71F" w:rsidRPr="00AC2EB7" w:rsidRDefault="004F071F" w:rsidP="0036205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Describe various Antennas, Arrays And Draw Radiation Patterns.</w:t>
            </w:r>
          </w:p>
        </w:tc>
      </w:tr>
      <w:tr w:rsidR="004F071F" w:rsidRPr="00AC2EB7" w:rsidTr="0036205D">
        <w:trPr>
          <w:trHeight w:val="315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71F" w:rsidRPr="00AC2EB7" w:rsidRDefault="004F071F" w:rsidP="0036205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71F" w:rsidRPr="00AC2EB7" w:rsidRDefault="004F071F" w:rsidP="0036205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Measure the antenna’s fundamental parameter.</w:t>
            </w:r>
          </w:p>
        </w:tc>
      </w:tr>
      <w:tr w:rsidR="004F071F" w:rsidRPr="00AC2EB7" w:rsidTr="0036205D">
        <w:trPr>
          <w:trHeight w:val="379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71F" w:rsidRPr="00AC2EB7" w:rsidRDefault="004F071F" w:rsidP="0036205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71F" w:rsidRPr="00AC2EB7" w:rsidRDefault="004F071F" w:rsidP="0036205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Learn different types of Antennas to be employed in V.H.F. and U.H.F. </w:t>
            </w:r>
          </w:p>
        </w:tc>
      </w:tr>
      <w:tr w:rsidR="004F071F" w:rsidRPr="00AC2EB7" w:rsidTr="0036205D">
        <w:trPr>
          <w:trHeight w:val="485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71F" w:rsidRPr="00AC2EB7" w:rsidRDefault="004F071F" w:rsidP="0036205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71F" w:rsidRPr="00AC2EB7" w:rsidRDefault="004F071F" w:rsidP="0036205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Classify Radio Wave Propagation in the Atmosphere.</w:t>
            </w:r>
          </w:p>
        </w:tc>
      </w:tr>
      <w:tr w:rsidR="004F071F" w:rsidRPr="00AC2EB7" w:rsidTr="0036205D">
        <w:trPr>
          <w:trHeight w:val="179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1F" w:rsidRPr="00824441" w:rsidRDefault="004F071F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82444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UNIT-I</w:t>
            </w:r>
          </w:p>
          <w:p w:rsidR="004F071F" w:rsidRPr="00AC2EB7" w:rsidRDefault="004F071F" w:rsidP="0036205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TRANSMISSION LINES: </w:t>
            </w: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Primary and Secondary Constants of the Line, Transmission Line Equations, Propagation Constant, Characteristic Impedance, Distortion less Line, Input Impedance of Open and Short-Circuited Lines, Standing Waves, Reflection Coefficient, Smith Chart.</w:t>
            </w: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UNIT II</w:t>
            </w:r>
          </w:p>
          <w:p w:rsidR="004F071F" w:rsidRPr="00AC2EB7" w:rsidRDefault="004F071F" w:rsidP="0036205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RADIATION FUNDAMENTALS: </w:t>
            </w: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Definition of antenna, Retarded Potentials, Far Field Approximation, Radiation from a current Element, Half Wave Dipole and Monopole Antennas.</w:t>
            </w:r>
          </w:p>
          <w:p w:rsidR="004F071F" w:rsidRPr="00AC2EB7" w:rsidRDefault="004F071F" w:rsidP="0036205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ANTENNA PARAMETERS:</w:t>
            </w: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Radiation Pattern, Radiation Intensity, Directivity, Gain, H.P.B.W., Effective Aperture, Relation between Directivity and Maximum Effective Aperture.</w:t>
            </w: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UNIT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</w:p>
          <w:p w:rsidR="004F071F" w:rsidRPr="00AC2EB7" w:rsidRDefault="004F071F" w:rsidP="0036205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LINEAR WIRE ANTENNAS: </w:t>
            </w: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Current Distribution on Thin Linear Wire Antennas, Array of Two Point Sources, Principle of Pattern Multiplication, </w:t>
            </w:r>
            <w:proofErr w:type="gramStart"/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Uniform</w:t>
            </w:r>
            <w:proofErr w:type="gramEnd"/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Linear Arrays: Broad Side and End fire Array and Binomial Arrays.</w:t>
            </w:r>
          </w:p>
          <w:p w:rsidR="004F071F" w:rsidRPr="004B1E91" w:rsidRDefault="004F071F" w:rsidP="003620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B1E9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V.H.F AND U.H.F ANTENNAS:</w:t>
            </w: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Long Wire and Rhombic Antennas, Yagi-Uda </w:t>
            </w: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Antenna, Folded Dipole Antennas (Without Analysis)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4F071F" w:rsidRDefault="004F071F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4F071F" w:rsidRDefault="004F071F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4F071F" w:rsidRDefault="004F071F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4F071F" w:rsidRDefault="004F071F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D45DA5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UNIT IV</w:t>
            </w:r>
          </w:p>
          <w:p w:rsidR="004F071F" w:rsidRPr="00D45DA5" w:rsidRDefault="004F071F" w:rsidP="0036205D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en-US"/>
              </w:rPr>
            </w:pPr>
          </w:p>
          <w:p w:rsidR="004F071F" w:rsidRDefault="004F071F" w:rsidP="0036205D">
            <w:pPr>
              <w:shd w:val="clear" w:color="auto" w:fill="FFFFFF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</w:pPr>
            <w:r w:rsidRPr="00D45DA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  <w:t>ANTENNA MEASUREMENTS:</w:t>
            </w:r>
          </w:p>
          <w:p w:rsidR="004F071F" w:rsidRPr="00D45DA5" w:rsidRDefault="004F071F" w:rsidP="0036205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D45DA5">
              <w:rPr>
                <w:rFonts w:ascii="Times New Roman" w:hAnsi="Times New Roman"/>
                <w:color w:val="212529"/>
                <w:sz w:val="24"/>
                <w:szCs w:val="24"/>
              </w:rPr>
              <w:t>Introduction, Concepts - Reciprocity, Near and Far Fields, Coordinate System, Sources of Errors. Patterns to be Measured, Directivity Measurement, Gain Measurements (by Comparison, Absolute and 3-Antenna Methods)</w:t>
            </w:r>
          </w:p>
          <w:p w:rsidR="004F071F" w:rsidRPr="00D45DA5" w:rsidRDefault="004F071F" w:rsidP="0036205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</w:p>
          <w:p w:rsidR="004F071F" w:rsidRDefault="004F071F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D45DA5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UNIT V</w:t>
            </w:r>
          </w:p>
          <w:p w:rsidR="004F071F" w:rsidRPr="00D45DA5" w:rsidRDefault="004F071F" w:rsidP="0036205D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en-US"/>
              </w:rPr>
            </w:pPr>
          </w:p>
          <w:p w:rsidR="004F071F" w:rsidRDefault="004F071F" w:rsidP="0036205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SURFACE AND SPACE WAVE PROPAGATION: </w:t>
            </w: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Friis Transmission Equation, Salient Features of Somerfield Theory, Ground Wave Field Strength Calculation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>Effect</w:t>
            </w:r>
            <w:proofErr w:type="gramEnd"/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of Curvature of Earth, Refraction of Radio Waves in Troposphere, Effective Radius of Earth, Radio Horizon and Maximum Radio Range.</w:t>
            </w:r>
          </w:p>
          <w:p w:rsidR="004F071F" w:rsidRPr="00C47F79" w:rsidRDefault="004F071F" w:rsidP="0036205D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UNIT VI</w:t>
            </w:r>
          </w:p>
          <w:p w:rsidR="004F071F" w:rsidRPr="00AC2EB7" w:rsidRDefault="004F071F" w:rsidP="0036205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SKY WAVE PROPAGATION:</w:t>
            </w:r>
            <w:r w:rsidRPr="00AC2EB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Structure of Ionosphere, Mechanism of Wave Refraction in Ionosphere, Critical Frequency, M.U.F., Virtual Height, Skip Distance, Effect of Earth’s Magnetic Field, Faraday’s rotation.</w:t>
            </w:r>
          </w:p>
        </w:tc>
      </w:tr>
      <w:tr w:rsidR="004F071F" w:rsidRPr="00AC2EB7" w:rsidTr="0036205D">
        <w:trPr>
          <w:trHeight w:val="48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Text Books and  Reference Books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71F" w:rsidRDefault="004F071F" w:rsidP="003620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71F" w:rsidRDefault="004F071F" w:rsidP="00362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4F071F" w:rsidRDefault="004F071F" w:rsidP="004F071F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“Antennas”, by John D Krauss, </w:t>
            </w:r>
            <w:r>
              <w:rPr>
                <w:rFonts w:ascii="Arial" w:eastAsia="Arial" w:hAnsi="Arial" w:cs="Arial"/>
                <w:color w:val="0F1111"/>
                <w:sz w:val="21"/>
                <w:szCs w:val="21"/>
                <w:highlight w:val="white"/>
              </w:rPr>
              <w:t>McGraw-Hill Education (ISE)</w:t>
            </w:r>
            <w:r>
              <w:rPr>
                <w:rFonts w:ascii="Times New Roman" w:hAnsi="Times New Roman"/>
                <w:sz w:val="24"/>
                <w:szCs w:val="24"/>
              </w:rPr>
              <w:t>, 3rd edition 2001.</w:t>
            </w:r>
          </w:p>
          <w:p w:rsidR="004F071F" w:rsidRDefault="004F071F" w:rsidP="004F071F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“Antenna and Wave Propagation”, by K.D. Prasad - satya prakashan pvt.ltd, 2020.</w:t>
            </w:r>
          </w:p>
          <w:p w:rsidR="004F071F" w:rsidRDefault="004F071F" w:rsidP="00362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REFERENCE BOOKS: </w:t>
            </w:r>
          </w:p>
          <w:p w:rsidR="004F071F" w:rsidRDefault="004F071F" w:rsidP="004F071F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“Transmission Lines and Networks” by Umesh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Sinha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Sathya Prakashan pvt.ltd, 2010.</w:t>
            </w:r>
          </w:p>
          <w:p w:rsidR="004F071F" w:rsidRDefault="004F071F" w:rsidP="004F071F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“Electromagnetic Waves and Radiating Systems”, by Jordan E.C. and Balmain H. G.-pearson education, 2nd edition, 2015.</w:t>
            </w:r>
          </w:p>
        </w:tc>
      </w:tr>
      <w:tr w:rsidR="004F071F" w:rsidRPr="00AC2EB7" w:rsidTr="0036205D">
        <w:trPr>
          <w:trHeight w:val="48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1F" w:rsidRPr="00AC2EB7" w:rsidRDefault="004F071F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E-Resources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71F" w:rsidRDefault="004F071F" w:rsidP="004F071F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http://www.nptel.ac.in.</w:t>
            </w:r>
          </w:p>
          <w:p w:rsidR="004F071F" w:rsidRDefault="004F071F" w:rsidP="004F071F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http:/www.ebookee.com/antennaandwavepropagation.</w:t>
            </w:r>
          </w:p>
        </w:tc>
      </w:tr>
    </w:tbl>
    <w:tbl>
      <w:tblPr>
        <w:tblStyle w:val="TableGrid2"/>
        <w:tblW w:w="10716" w:type="dxa"/>
        <w:jc w:val="center"/>
        <w:tblLook w:val="04A0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4F071F" w:rsidRPr="00D802D1" w:rsidTr="0036205D">
        <w:trPr>
          <w:jc w:val="center"/>
        </w:trPr>
        <w:tc>
          <w:tcPr>
            <w:tcW w:w="10716" w:type="dxa"/>
            <w:gridSpan w:val="15"/>
          </w:tcPr>
          <w:p w:rsidR="004F071F" w:rsidRPr="00B07DA0" w:rsidRDefault="004F071F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4F071F" w:rsidRPr="00D802D1" w:rsidTr="0036205D">
        <w:trPr>
          <w:jc w:val="center"/>
        </w:trPr>
        <w:tc>
          <w:tcPr>
            <w:tcW w:w="967" w:type="dxa"/>
          </w:tcPr>
          <w:p w:rsidR="004F071F" w:rsidRPr="00D802D1" w:rsidRDefault="004F071F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4F071F" w:rsidRPr="00D802D1" w:rsidTr="0036205D">
        <w:trPr>
          <w:jc w:val="center"/>
        </w:trPr>
        <w:tc>
          <w:tcPr>
            <w:tcW w:w="967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4F071F" w:rsidRPr="005B0EC5" w:rsidRDefault="004F071F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F071F" w:rsidRPr="00D802D1" w:rsidRDefault="004F071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F071F" w:rsidRPr="00D802D1" w:rsidRDefault="004F071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F071F" w:rsidRPr="00D802D1" w:rsidTr="0036205D">
        <w:trPr>
          <w:jc w:val="center"/>
        </w:trPr>
        <w:tc>
          <w:tcPr>
            <w:tcW w:w="967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4F071F" w:rsidRPr="005B0EC5" w:rsidRDefault="004F071F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F071F" w:rsidRPr="00D802D1" w:rsidRDefault="004F071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F071F" w:rsidRPr="00D802D1" w:rsidRDefault="004F071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4F071F" w:rsidRPr="00D802D1" w:rsidTr="0036205D">
        <w:trPr>
          <w:jc w:val="center"/>
        </w:trPr>
        <w:tc>
          <w:tcPr>
            <w:tcW w:w="967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4F071F" w:rsidRPr="005B0EC5" w:rsidRDefault="004F071F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F071F" w:rsidRPr="005B0EC5" w:rsidRDefault="004F071F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52" w:type="dxa"/>
          </w:tcPr>
          <w:p w:rsidR="004F071F" w:rsidRPr="005B0EC5" w:rsidRDefault="004F071F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4F071F" w:rsidRPr="005B0EC5" w:rsidRDefault="004F071F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4F071F" w:rsidRPr="005B0EC5" w:rsidRDefault="004F071F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3" w:type="dxa"/>
          </w:tcPr>
          <w:p w:rsidR="004F071F" w:rsidRPr="005B0EC5" w:rsidRDefault="004F071F" w:rsidP="0036205D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85" w:type="dxa"/>
          </w:tcPr>
          <w:p w:rsidR="004F071F" w:rsidRPr="00D802D1" w:rsidRDefault="004F071F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4F071F" w:rsidRPr="00D802D1" w:rsidRDefault="004F071F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F071F" w:rsidRPr="00D802D1" w:rsidTr="0036205D">
        <w:trPr>
          <w:jc w:val="center"/>
        </w:trPr>
        <w:tc>
          <w:tcPr>
            <w:tcW w:w="967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4F071F" w:rsidRPr="005B0EC5" w:rsidRDefault="004F071F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F071F" w:rsidRPr="00D802D1" w:rsidRDefault="004F071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F071F" w:rsidRPr="00D802D1" w:rsidRDefault="004F071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4F071F" w:rsidRPr="00D802D1" w:rsidTr="0036205D">
        <w:trPr>
          <w:jc w:val="center"/>
        </w:trPr>
        <w:tc>
          <w:tcPr>
            <w:tcW w:w="967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4F071F" w:rsidRPr="005B0EC5" w:rsidRDefault="004F071F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F071F" w:rsidRPr="00D802D1" w:rsidRDefault="004F071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F071F" w:rsidRPr="00D802D1" w:rsidRDefault="004F071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F071F" w:rsidRPr="00D802D1" w:rsidTr="0036205D">
        <w:trPr>
          <w:jc w:val="center"/>
        </w:trPr>
        <w:tc>
          <w:tcPr>
            <w:tcW w:w="967" w:type="dxa"/>
          </w:tcPr>
          <w:p w:rsidR="004F071F" w:rsidRPr="00D802D1" w:rsidRDefault="004F071F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4F071F" w:rsidRPr="005B0EC5" w:rsidRDefault="004F071F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F071F" w:rsidRPr="005B0EC5" w:rsidRDefault="004F071F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F071F" w:rsidRPr="00D802D1" w:rsidRDefault="004F071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4F071F" w:rsidRPr="00D802D1" w:rsidRDefault="004F071F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0A1F"/>
    <w:multiLevelType w:val="multilevel"/>
    <w:tmpl w:val="16B80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A2AC0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000DE"/>
    <w:multiLevelType w:val="multilevel"/>
    <w:tmpl w:val="F932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606C8"/>
    <w:multiLevelType w:val="multilevel"/>
    <w:tmpl w:val="CAA01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F071F"/>
    <w:rsid w:val="004F071F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1F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7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F071F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2025-02-17T12:45:00Z</dcterms:created>
  <dcterms:modified xsi:type="dcterms:W3CDTF">2025-02-17T12:45:00Z</dcterms:modified>
</cp:coreProperties>
</file>